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5A2DC484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</w:t>
      </w:r>
      <w:r w:rsidRPr="006F2493">
        <w:rPr>
          <w:rFonts w:ascii="Arial" w:eastAsia="Calibri" w:hAnsi="Arial" w:cs="Arial"/>
          <w:sz w:val="20"/>
          <w:szCs w:val="20"/>
        </w:rPr>
        <w:t xml:space="preserve">dokumentas yra </w:t>
      </w:r>
      <w:r w:rsidRPr="006F2493">
        <w:rPr>
          <w:rFonts w:ascii="Arial" w:eastAsia="Calibri" w:hAnsi="Arial" w:cs="Arial"/>
          <w:b/>
          <w:bCs/>
          <w:sz w:val="20"/>
          <w:szCs w:val="20"/>
        </w:rPr>
        <w:t>SPS dalis ir Sutarties</w:t>
      </w:r>
      <w:r w:rsidR="00896A0D">
        <w:rPr>
          <w:rFonts w:ascii="Arial" w:eastAsia="Calibri" w:hAnsi="Arial" w:cs="Arial"/>
          <w:b/>
          <w:bCs/>
          <w:sz w:val="20"/>
          <w:szCs w:val="20"/>
        </w:rPr>
        <w:t xml:space="preserve"> SD</w:t>
      </w:r>
      <w:r w:rsidRPr="006F2493">
        <w:rPr>
          <w:rFonts w:ascii="Arial" w:eastAsia="Calibri" w:hAnsi="Arial" w:cs="Arial"/>
          <w:b/>
          <w:bCs/>
          <w:sz w:val="20"/>
          <w:szCs w:val="20"/>
        </w:rPr>
        <w:t xml:space="preserve"> priedas Nr. </w:t>
      </w:r>
      <w:r w:rsidR="006F2493" w:rsidRPr="006F2493">
        <w:rPr>
          <w:rFonts w:ascii="Arial" w:eastAsia="Calibri" w:hAnsi="Arial" w:cs="Arial"/>
          <w:b/>
          <w:bCs/>
          <w:sz w:val="20"/>
          <w:szCs w:val="20"/>
        </w:rPr>
        <w:t>7.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B91760">
        <w:tc>
          <w:tcPr>
            <w:tcW w:w="988" w:type="dxa"/>
            <w:vAlign w:val="center"/>
          </w:tcPr>
          <w:p w14:paraId="2F1F4430" w14:textId="77777777" w:rsidR="00DD5A3A" w:rsidRPr="001E490D" w:rsidRDefault="00DD5A3A" w:rsidP="00B9176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B9176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B9176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5CFF0C46" w:rsidR="00DD5A3A" w:rsidRPr="007855E1" w:rsidRDefault="00DD5A3A" w:rsidP="00B9176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procedūrų metu pateikiami atitiktį pagrindžiantys įrodymai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B9176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CC69A3" w:rsidRPr="001E490D" w14:paraId="69A00697" w14:textId="77777777" w:rsidTr="00CC69A3">
        <w:tc>
          <w:tcPr>
            <w:tcW w:w="14737" w:type="dxa"/>
            <w:gridSpan w:val="4"/>
            <w:shd w:val="clear" w:color="auto" w:fill="D9E2F3" w:themeFill="accent1" w:themeFillTint="33"/>
            <w:vAlign w:val="center"/>
          </w:tcPr>
          <w:p w14:paraId="077D367D" w14:textId="59DB2D36" w:rsidR="00CC69A3" w:rsidRPr="001E490D" w:rsidRDefault="00CC69A3" w:rsidP="00B9176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CC69A3" w:rsidRPr="001E490D" w14:paraId="65F7295B" w14:textId="77777777" w:rsidTr="00B91760">
        <w:tc>
          <w:tcPr>
            <w:tcW w:w="988" w:type="dxa"/>
            <w:vAlign w:val="center"/>
          </w:tcPr>
          <w:p w14:paraId="4DEC1AAA" w14:textId="3B9F204F" w:rsidR="00CC69A3" w:rsidRPr="00124ACB" w:rsidRDefault="00CC69A3" w:rsidP="00B91760">
            <w:pPr>
              <w:tabs>
                <w:tab w:val="left" w:pos="567"/>
              </w:tabs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124ACB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5811" w:type="dxa"/>
            <w:vAlign w:val="center"/>
          </w:tcPr>
          <w:p w14:paraId="75C7D507" w14:textId="5636F3B7" w:rsidR="00CC69A3" w:rsidRPr="00B73C0F" w:rsidRDefault="00B73C0F" w:rsidP="00B73C0F">
            <w:pPr>
              <w:rPr>
                <w:rFonts w:ascii="Calibri" w:hAnsi="Calibri" w:cs="Calibri"/>
                <w:color w:val="000000"/>
              </w:rPr>
            </w:pPr>
            <w:r w:rsidRPr="00B73C0F">
              <w:rPr>
                <w:rFonts w:ascii="Arial" w:eastAsia="Calibri" w:hAnsi="Arial" w:cs="Arial"/>
                <w:sz w:val="20"/>
                <w:szCs w:val="20"/>
              </w:rPr>
              <w:t>Prekė (-ės) turi būti tiekiama (-os) be pakuotės (-</w:t>
            </w:r>
            <w:proofErr w:type="spellStart"/>
            <w:r w:rsidRPr="00B73C0F">
              <w:rPr>
                <w:rFonts w:ascii="Arial" w:eastAsia="Calibri" w:hAnsi="Arial" w:cs="Arial"/>
                <w:sz w:val="20"/>
                <w:szCs w:val="20"/>
              </w:rPr>
              <w:t>čių</w:t>
            </w:r>
            <w:proofErr w:type="spellEnd"/>
            <w:r w:rsidRPr="00B73C0F">
              <w:rPr>
                <w:rFonts w:ascii="Arial" w:eastAsia="Calibri" w:hAnsi="Arial" w:cs="Arial"/>
                <w:sz w:val="20"/>
                <w:szCs w:val="20"/>
              </w:rPr>
              <w:t>) arba be antrinės (-</w:t>
            </w:r>
            <w:proofErr w:type="spellStart"/>
            <w:r w:rsidRPr="00B73C0F">
              <w:rPr>
                <w:rFonts w:ascii="Arial" w:eastAsia="Calibri" w:hAnsi="Arial" w:cs="Arial"/>
                <w:sz w:val="20"/>
                <w:szCs w:val="20"/>
              </w:rPr>
              <w:t>ių</w:t>
            </w:r>
            <w:proofErr w:type="spellEnd"/>
            <w:r w:rsidRPr="00B73C0F">
              <w:rPr>
                <w:rFonts w:ascii="Arial" w:eastAsia="Calibri" w:hAnsi="Arial" w:cs="Arial"/>
                <w:sz w:val="20"/>
                <w:szCs w:val="20"/>
              </w:rPr>
              <w:t>) pakuotės (-</w:t>
            </w:r>
            <w:proofErr w:type="spellStart"/>
            <w:r w:rsidRPr="00B73C0F">
              <w:rPr>
                <w:rFonts w:ascii="Arial" w:eastAsia="Calibri" w:hAnsi="Arial" w:cs="Arial"/>
                <w:sz w:val="20"/>
                <w:szCs w:val="20"/>
              </w:rPr>
              <w:t>čių</w:t>
            </w:r>
            <w:proofErr w:type="spellEnd"/>
            <w:r w:rsidRPr="00B73C0F">
              <w:rPr>
                <w:rFonts w:ascii="Arial" w:eastAsia="Calibri" w:hAnsi="Arial" w:cs="Arial"/>
                <w:sz w:val="20"/>
                <w:szCs w:val="20"/>
              </w:rPr>
              <w:t>) (užtikrinant, kad Prekė (-ės) nebus pažeista (-os)/sugadinta (-os)).</w:t>
            </w:r>
          </w:p>
        </w:tc>
        <w:tc>
          <w:tcPr>
            <w:tcW w:w="3686" w:type="dxa"/>
            <w:vAlign w:val="center"/>
          </w:tcPr>
          <w:p w14:paraId="0E44759E" w14:textId="2A12F631" w:rsidR="00CC69A3" w:rsidRPr="00B73C0F" w:rsidRDefault="00B73C0F" w:rsidP="00B9176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B73C0F">
              <w:rPr>
                <w:rFonts w:ascii="Arial" w:hAnsi="Arial" w:cs="Arial"/>
                <w:iCs/>
                <w:sz w:val="20"/>
                <w:szCs w:val="20"/>
              </w:rPr>
              <w:t>Neteikiami</w:t>
            </w:r>
          </w:p>
        </w:tc>
        <w:tc>
          <w:tcPr>
            <w:tcW w:w="4252" w:type="dxa"/>
            <w:vAlign w:val="center"/>
          </w:tcPr>
          <w:p w14:paraId="7360DC7A" w14:textId="6FD62263" w:rsidR="00CC69A3" w:rsidRPr="00124ACB" w:rsidRDefault="00124ACB" w:rsidP="00124ACB">
            <w:pPr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24ACB">
              <w:rPr>
                <w:rFonts w:ascii="Arial" w:hAnsi="Arial" w:cs="Arial"/>
                <w:color w:val="000000"/>
                <w:sz w:val="20"/>
                <w:szCs w:val="20"/>
              </w:rPr>
              <w:t>Tiekėjo pateikti techniniai duomenys arba rašytinė gamintojo deklaracija, arba kiti lygiaverčiai įrodymai</w:t>
            </w:r>
            <w:r w:rsidRPr="00124ACB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9588C" w14:textId="77777777" w:rsidR="00413C67" w:rsidRDefault="00413C67" w:rsidP="001C65C9">
      <w:pPr>
        <w:spacing w:after="0" w:line="240" w:lineRule="auto"/>
      </w:pPr>
      <w:r>
        <w:separator/>
      </w:r>
    </w:p>
  </w:endnote>
  <w:endnote w:type="continuationSeparator" w:id="0">
    <w:p w14:paraId="43474452" w14:textId="77777777" w:rsidR="00413C67" w:rsidRDefault="00413C67" w:rsidP="001C65C9">
      <w:pPr>
        <w:spacing w:after="0" w:line="240" w:lineRule="auto"/>
      </w:pPr>
      <w:r>
        <w:continuationSeparator/>
      </w:r>
    </w:p>
  </w:endnote>
  <w:endnote w:type="continuationNotice" w:id="1">
    <w:p w14:paraId="5A9B4D6B" w14:textId="77777777" w:rsidR="00413C67" w:rsidRDefault="00413C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CCF2E" w14:textId="77777777" w:rsidR="00413C67" w:rsidRDefault="00413C67" w:rsidP="001C65C9">
      <w:pPr>
        <w:spacing w:after="0" w:line="240" w:lineRule="auto"/>
      </w:pPr>
      <w:r>
        <w:separator/>
      </w:r>
    </w:p>
  </w:footnote>
  <w:footnote w:type="continuationSeparator" w:id="0">
    <w:p w14:paraId="2C7F0FEF" w14:textId="77777777" w:rsidR="00413C67" w:rsidRDefault="00413C67" w:rsidP="001C65C9">
      <w:pPr>
        <w:spacing w:after="0" w:line="240" w:lineRule="auto"/>
      </w:pPr>
      <w:r>
        <w:continuationSeparator/>
      </w:r>
    </w:p>
  </w:footnote>
  <w:footnote w:type="continuationNotice" w:id="1">
    <w:p w14:paraId="1FF201F4" w14:textId="77777777" w:rsidR="00413C67" w:rsidRDefault="00413C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4ACB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343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13C6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1F0F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2ADB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611B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2493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96A0D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6864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3C0F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1760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4F6C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A6AC1"/>
    <w:rsid w:val="00CB1A07"/>
    <w:rsid w:val="00CC2320"/>
    <w:rsid w:val="00CC69A3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47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0" ma:contentTypeDescription="Kurkite naują dokumentą." ma:contentTypeScope="" ma:versionID="bf7937adca46a0a3d2dc6bbcebee19d1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4632e52aa60b90566c5126958216e6b4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EEB919-1F4C-4AA1-9003-0AE5F4DA7F45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documentManagement/types"/>
    <ds:schemaRef ds:uri="http://www.w3.org/XML/1998/namespace"/>
    <ds:schemaRef ds:uri="174e2526-1205-4a65-b23b-c71d1ac53409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db48862-3d5a-4b5b-a8ee-b1270852f994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1092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Karolina Čižaitė</cp:lastModifiedBy>
  <cp:revision>17</cp:revision>
  <dcterms:created xsi:type="dcterms:W3CDTF">2025-01-21T08:34:00Z</dcterms:created>
  <dcterms:modified xsi:type="dcterms:W3CDTF">2026-03-03T08:42:00Z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